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双辽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市商务局音像记录事项清单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2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填报单位：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双辽市商务局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                            主要领导签字：</w:t>
      </w:r>
    </w:p>
    <w:tbl>
      <w:tblPr>
        <w:tblStyle w:val="3"/>
        <w:tblW w:w="11565" w:type="dxa"/>
        <w:tblInd w:w="-4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470"/>
        <w:gridCol w:w="1365"/>
        <w:gridCol w:w="1095"/>
        <w:gridCol w:w="1200"/>
        <w:gridCol w:w="1170"/>
        <w:gridCol w:w="1200"/>
        <w:gridCol w:w="1350"/>
        <w:gridCol w:w="930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7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执法类别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执法环节</w:t>
            </w:r>
          </w:p>
        </w:tc>
        <w:tc>
          <w:tcPr>
            <w:tcW w:w="1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记录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场所</w:t>
            </w:r>
          </w:p>
        </w:tc>
        <w:tc>
          <w:tcPr>
            <w:tcW w:w="12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记录人</w:t>
            </w:r>
          </w:p>
        </w:tc>
        <w:tc>
          <w:tcPr>
            <w:tcW w:w="117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开始记录时间</w:t>
            </w:r>
          </w:p>
        </w:tc>
        <w:tc>
          <w:tcPr>
            <w:tcW w:w="12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记录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13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结束记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录时间</w:t>
            </w:r>
          </w:p>
        </w:tc>
        <w:tc>
          <w:tcPr>
            <w:tcW w:w="93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记录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方式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spacing w:line="520" w:lineRule="exac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填表人：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潘坤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         联系电话：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7225580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        填表日期：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2020.6.9</w:t>
      </w:r>
      <w:bookmarkStart w:id="0" w:name="_GoBack"/>
      <w:bookmarkEnd w:id="0"/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A701C"/>
    <w:rsid w:val="0053158D"/>
    <w:rsid w:val="00F87D51"/>
    <w:rsid w:val="024B6554"/>
    <w:rsid w:val="45BF549F"/>
    <w:rsid w:val="497A701C"/>
    <w:rsid w:val="61B7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56</Words>
  <Characters>325</Characters>
  <Lines>2</Lines>
  <Paragraphs>1</Paragraphs>
  <TotalTime>1</TotalTime>
  <ScaleCrop>false</ScaleCrop>
  <LinksUpToDate>false</LinksUpToDate>
  <CharactersWithSpaces>380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2019-12-30T09:44:00Z</dcterms:created>
  <dc:creator>lh</dc:creator>
  <cp:lastModifiedBy>l</cp:lastModifiedBy>
  <dcterms:modified xsi:type="dcterms:W3CDTF">2020-06-10T02:16:32Z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