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双辽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市市场监督管理局行政执法规范用语</w:t>
      </w:r>
    </w:p>
    <w:p>
      <w:pPr>
        <w:ind w:firstLine="640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一、现场执法活动规范用语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行政执法监督检查、查处违法行为或案件调查时，对当事人或其他人既要态度温和，又要不失威严，问话讲话要慎重、严谨，对人要尊重和理解。结合执法活动内容进行必要的语言交流，要求点突出,依据明确，表述规范，表达清晰，文明礼貌，表述尽量用法言法语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(一)亮明身份、出示证件，说明检查、调查目的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1.我们是市场监督管理局的行政执法人员xxx、xxx,这是我们的执法证件(出示执法证)，请过目。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2、现在对您(单位)XX方面的情况(监督检查内容)依法进行监督检查，请你们予以配合。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3、现在就调查XXXX的事实向您了解情况，希望予以配合。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4、本次监督检查将进行全程录音录像并制作执法文书。同时您(们)对所说的话要依法承担相应的法律责任。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(二)要求当事人或其他人配合检查、调查并提供有关证照、物品和材料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1、请您(单位)配合工作接受检查(调查)。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2、请您出示您(单位)的营业执照(有效证件)。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3、请您出示(单位)XX许可证。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4、请您提供XX方面的证据(材料)。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5、请您提供XX物品。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6、请您出示XX材料的原件。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7、请你核实现场检查笔录的记录内容并签字。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8、这里有一处书写涂改处，请您按上您的手印。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9、请在XX材料的复印件上签名(加盖公章)。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10、谢谢您配合支持工作。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(三)口头或者书面告知有关事项及权利义务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1、执法活动结束时:现场监督检查(本次调查)到此结末，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请核对《现场笔录》(《询问笔录》)并签字。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2、对您(单位)发现的问题我们提出了具体的要求和整改意见，请在《XXX意见书》( 《责令(限期)改正通知书》)上签字，并按要求按时整改。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3、针对本次检查发现的问题(本案)的具体情况，您可以在X天之内(XXX年XX月XX日前)，向我单位提供XXX方面的证据或书面材料。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4、希望您在XX天之内(XXX年XX月XX日前)来我单位配合调查。</w:t>
      </w:r>
    </w:p>
    <w:p>
      <w:pPr>
        <w:ind w:firstLine="480" w:firstLineChars="15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二、执法记录仪使用规范用语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(一)录音录像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您好，我们是市场监督管理局执法人员XXX、XXX,请看我们的执法证件。为保护您的合法权益，监督我的执法行为，我们将对以下过程进行录像（我们将对以下对话进行录音）。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(二)相机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您好，我们是市场监督管理局法人员XX、XXX，请看我们的执法证件。现在我们将对XXX进行拍照取证。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55220"/>
    <w:rsid w:val="00026C15"/>
    <w:rsid w:val="00DF4BB9"/>
    <w:rsid w:val="3077703E"/>
    <w:rsid w:val="6B955220"/>
    <w:rsid w:val="738C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145</Words>
  <Characters>827</Characters>
  <Lines>6</Lines>
  <Paragraphs>1</Paragraphs>
  <TotalTime>5</TotalTime>
  <ScaleCrop>false</ScaleCrop>
  <LinksUpToDate>false</LinksUpToDate>
  <CharactersWithSpaces>971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2020-02-26T03:08:00Z</dcterms:created>
  <dc:creator>Administrator</dc:creator>
  <cp:lastModifiedBy>Administrator</cp:lastModifiedBy>
  <dcterms:modified xsi:type="dcterms:W3CDTF">2020-06-07T01:51:28Z</dcterms:modified>
  <dc:title>四平市司法局行政执法规范用语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