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2DBD1C" w14:textId="77777777" w:rsidR="00B977B5" w:rsidRDefault="00B977B5">
      <w:pPr>
        <w:jc w:val="center"/>
        <w:rPr>
          <w:rFonts w:asciiTheme="minorEastAsia" w:hAnsiTheme="minorEastAsia" w:cs="Times New Roman"/>
          <w:sz w:val="44"/>
          <w:szCs w:val="44"/>
        </w:rPr>
      </w:pPr>
    </w:p>
    <w:p w14:paraId="49BCBDDA" w14:textId="77777777" w:rsidR="00B977B5" w:rsidRDefault="001A73DF">
      <w:pPr>
        <w:jc w:val="center"/>
        <w:rPr>
          <w:rFonts w:asciiTheme="minorEastAsia" w:hAnsiTheme="minorEastAsia" w:cs="Times New Roman"/>
          <w:sz w:val="44"/>
          <w:szCs w:val="44"/>
        </w:rPr>
      </w:pPr>
      <w:r>
        <w:rPr>
          <w:rFonts w:asciiTheme="minorEastAsia" w:hAnsiTheme="minorEastAsia" w:cs="Times New Roman"/>
          <w:sz w:val="44"/>
          <w:szCs w:val="44"/>
        </w:rPr>
        <w:t>《音像记录事项清单》</w:t>
      </w:r>
    </w:p>
    <w:p w14:paraId="68CC3680" w14:textId="77777777" w:rsidR="00B977B5" w:rsidRDefault="001A73DF">
      <w:pPr>
        <w:jc w:val="center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cs="Times New Roman"/>
          <w:sz w:val="28"/>
          <w:szCs w:val="28"/>
        </w:rPr>
        <w:t>《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劳动保障监察</w:t>
      </w:r>
      <w:r>
        <w:rPr>
          <w:rFonts w:ascii="Times New Roman" w:eastAsia="仿宋_GB2312" w:hAnsi="Times New Roman" w:cs="Times New Roman"/>
          <w:sz w:val="28"/>
          <w:szCs w:val="28"/>
        </w:rPr>
        <w:t>音像记录事项清单》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）</w:t>
      </w:r>
    </w:p>
    <w:p w14:paraId="7D53B253" w14:textId="77777777" w:rsidR="00B977B5" w:rsidRDefault="001A73DF">
      <w:pPr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</w:p>
    <w:p w14:paraId="0EED1497" w14:textId="3304F8D5" w:rsidR="00B977B5" w:rsidRDefault="001A73DF">
      <w:pPr>
        <w:ind w:firstLine="555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双辽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市劳动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监察大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队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已实现执法全过程记录。执法检查、调查取证使用执法记录仪，问询室、受理室等采用监控设备，电子存储。</w:t>
      </w:r>
    </w:p>
    <w:p w14:paraId="383B90D7" w14:textId="77777777" w:rsidR="00B977B5" w:rsidRDefault="00B977B5">
      <w:pPr>
        <w:ind w:firstLine="555"/>
        <w:rPr>
          <w:rFonts w:ascii="Times New Roman" w:eastAsia="仿宋_GB2312" w:hAnsi="Times New Roman" w:cs="Times New Roman"/>
          <w:sz w:val="28"/>
          <w:szCs w:val="28"/>
        </w:rPr>
      </w:pPr>
    </w:p>
    <w:tbl>
      <w:tblPr>
        <w:tblW w:w="921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"/>
        <w:gridCol w:w="783"/>
        <w:gridCol w:w="1282"/>
        <w:gridCol w:w="1418"/>
        <w:gridCol w:w="1134"/>
        <w:gridCol w:w="2693"/>
        <w:gridCol w:w="709"/>
        <w:gridCol w:w="850"/>
      </w:tblGrid>
      <w:tr w:rsidR="00B977B5" w14:paraId="38FF8B8C" w14:textId="77777777">
        <w:trPr>
          <w:trHeight w:val="540"/>
        </w:trPr>
        <w:tc>
          <w:tcPr>
            <w:tcW w:w="9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30537B" w14:textId="77777777" w:rsidR="00B977B5" w:rsidRDefault="001A73DF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32"/>
                <w:szCs w:val="32"/>
              </w:rPr>
              <w:t>行政执法音像记录事项清单</w:t>
            </w:r>
          </w:p>
        </w:tc>
      </w:tr>
      <w:tr w:rsidR="00B977B5" w14:paraId="556E12E8" w14:textId="77777777">
        <w:trPr>
          <w:trHeight w:val="480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948FC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序号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91BE32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执法类别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A450E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执法事项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7E919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记录载体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65B11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记录场所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508619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记录内容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354EA4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记录部门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6B015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记录人</w:t>
            </w:r>
          </w:p>
        </w:tc>
      </w:tr>
      <w:tr w:rsidR="00B977B5" w14:paraId="0BAB7E30" w14:textId="77777777">
        <w:trPr>
          <w:trHeight w:val="600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84317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1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2D060" w14:textId="77777777" w:rsidR="00B977B5" w:rsidRDefault="001A73D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行政执法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0D900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调查取证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1C4F1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执法记录仪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0D39C8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现场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E542B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表明身份、出示执法证件、调查询问过程、调取证据资料、证人证言采集的各个环节进行全过程记录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FDD65" w14:textId="5EDAFE71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大队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D5B7C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执法人员</w:t>
            </w:r>
          </w:p>
        </w:tc>
      </w:tr>
      <w:tr w:rsidR="00B977B5" w14:paraId="5E0CAD47" w14:textId="77777777">
        <w:trPr>
          <w:trHeight w:val="795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4BE9E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2</w:t>
            </w: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1A2AB" w14:textId="77777777" w:rsidR="00B977B5" w:rsidRDefault="00B977B5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A49D7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询问笔录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FC780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监控、照相机、</w:t>
            </w:r>
          </w:p>
          <w:p w14:paraId="70753FDB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执法记录仪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FA3E7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问询室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FABC3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表明身份、出示执法证件、说明询问事项及当事人的权利、询问过程进行全过程记录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D1F53" w14:textId="2CC5BD42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大队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77192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执法人员</w:t>
            </w:r>
          </w:p>
        </w:tc>
      </w:tr>
      <w:tr w:rsidR="00B977B5" w14:paraId="0FA7F8C6" w14:textId="77777777">
        <w:trPr>
          <w:trHeight w:val="540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06253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3</w:t>
            </w: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A8C259" w14:textId="77777777" w:rsidR="00B977B5" w:rsidRDefault="00B977B5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34B303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陈述、申辩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45C65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执法记录仪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97484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陈述申辩场所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7E663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记录当事人陈述</w:t>
            </w:r>
            <w:proofErr w:type="gramStart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申辩全</w:t>
            </w:r>
            <w:proofErr w:type="gramEnd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过程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E3629" w14:textId="76D76DA9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大队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0A6B3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执法人员</w:t>
            </w:r>
          </w:p>
        </w:tc>
      </w:tr>
      <w:tr w:rsidR="00B977B5" w14:paraId="17DC2DDF" w14:textId="77777777">
        <w:trPr>
          <w:trHeight w:val="405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F6BF1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4</w:t>
            </w: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DCD63E" w14:textId="77777777" w:rsidR="00B977B5" w:rsidRDefault="00B977B5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3CC43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责令改正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FE19B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监控照相机、</w:t>
            </w:r>
          </w:p>
          <w:p w14:paraId="2DCEEB26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执法记录仪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FE399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办公场所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B59C5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对改正的情况进行全过程记录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5FB7B3" w14:textId="51F789AE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大队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745C4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执法人员</w:t>
            </w:r>
          </w:p>
        </w:tc>
      </w:tr>
      <w:tr w:rsidR="00B977B5" w14:paraId="46D6DCCC" w14:textId="77777777">
        <w:trPr>
          <w:trHeight w:val="450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88A4B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5</w:t>
            </w: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E5547" w14:textId="77777777" w:rsidR="00B977B5" w:rsidRDefault="00B977B5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A5A24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处罚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0C648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执法记录仪、监控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3A2A1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办公场所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2D899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记录现场调查、收集证据、告知、陈述申辩、处罚和文书送达的全过程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BC44D0" w14:textId="150DE9CC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大队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8DA97" w14:textId="77777777" w:rsidR="00B977B5" w:rsidRDefault="001A73DF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7"/>
                <w:szCs w:val="17"/>
              </w:rPr>
              <w:t>执法人员</w:t>
            </w:r>
          </w:p>
        </w:tc>
      </w:tr>
    </w:tbl>
    <w:p w14:paraId="3BE16762" w14:textId="77777777" w:rsidR="00B977B5" w:rsidRDefault="00B977B5">
      <w:pPr>
        <w:rPr>
          <w:rFonts w:asciiTheme="minorEastAsia" w:hAnsiTheme="minorEastAsia"/>
          <w:sz w:val="28"/>
          <w:szCs w:val="28"/>
        </w:rPr>
      </w:pPr>
    </w:p>
    <w:sectPr w:rsidR="00B977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0FB0"/>
    <w:rsid w:val="001A73DF"/>
    <w:rsid w:val="0021389B"/>
    <w:rsid w:val="00232C87"/>
    <w:rsid w:val="002F4C0F"/>
    <w:rsid w:val="00346A75"/>
    <w:rsid w:val="00394A3A"/>
    <w:rsid w:val="00673C25"/>
    <w:rsid w:val="006F4E52"/>
    <w:rsid w:val="00780FB0"/>
    <w:rsid w:val="00872649"/>
    <w:rsid w:val="008A2167"/>
    <w:rsid w:val="00A1560A"/>
    <w:rsid w:val="00B977B5"/>
    <w:rsid w:val="5C3F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73725"/>
  <w15:docId w15:val="{0AD00645-296E-4BA3-BF8A-55FD5BA1A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 </cp:lastModifiedBy>
  <cp:revision>7</cp:revision>
  <dcterms:created xsi:type="dcterms:W3CDTF">2019-12-16T05:25:00Z</dcterms:created>
  <dcterms:modified xsi:type="dcterms:W3CDTF">2020-06-01T06:34:00Z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