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C700D">
      <w:pPr>
        <w:spacing w:before="0" w:line="795" w:lineRule="exact"/>
        <w:ind w:left="3795" w:right="3795" w:firstLine="0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333333"/>
          <w:spacing w:val="-4"/>
          <w:sz w:val="44"/>
        </w:rPr>
        <w:t>注销危险化学品经营许可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-4"/>
          <w:sz w:val="44"/>
          <w:lang w:eastAsia="zh-CN"/>
        </w:rPr>
        <w:t>证企业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-4"/>
          <w:sz w:val="44"/>
        </w:rPr>
        <w:t>名单</w:t>
      </w:r>
    </w:p>
    <w:p w14:paraId="596E9174">
      <w:pPr>
        <w:pStyle w:val="2"/>
        <w:spacing w:before="2"/>
        <w:rPr>
          <w:rFonts w:ascii="微软雅黑"/>
          <w:sz w:val="17"/>
        </w:rPr>
      </w:pPr>
    </w:p>
    <w:p w14:paraId="1756CCD7"/>
    <w:tbl>
      <w:tblPr>
        <w:tblStyle w:val="3"/>
        <w:tblW w:w="144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916"/>
        <w:gridCol w:w="2180"/>
        <w:gridCol w:w="2165"/>
        <w:gridCol w:w="1716"/>
        <w:gridCol w:w="1578"/>
        <w:gridCol w:w="2443"/>
        <w:gridCol w:w="1840"/>
      </w:tblGrid>
      <w:tr w14:paraId="30B51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813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B9C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证书编号</w:t>
            </w:r>
          </w:p>
        </w:tc>
        <w:tc>
          <w:tcPr>
            <w:tcW w:w="2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B38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企业名称</w:t>
            </w:r>
          </w:p>
        </w:tc>
        <w:tc>
          <w:tcPr>
            <w:tcW w:w="2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D5D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经营方式</w:t>
            </w:r>
          </w:p>
        </w:tc>
        <w:tc>
          <w:tcPr>
            <w:tcW w:w="1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349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有效期限自</w:t>
            </w:r>
          </w:p>
        </w:tc>
        <w:tc>
          <w:tcPr>
            <w:tcW w:w="15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742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有效期限至</w:t>
            </w:r>
          </w:p>
        </w:tc>
        <w:tc>
          <w:tcPr>
            <w:tcW w:w="2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208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发证机关</w:t>
            </w:r>
          </w:p>
        </w:tc>
        <w:tc>
          <w:tcPr>
            <w:tcW w:w="1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2EF9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注销原因</w:t>
            </w:r>
          </w:p>
        </w:tc>
      </w:tr>
      <w:tr w14:paraId="27B2A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FBC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CD3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四双危化（经）【2024】0001</w:t>
            </w:r>
          </w:p>
        </w:tc>
        <w:tc>
          <w:tcPr>
            <w:tcW w:w="2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9A9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双辽市恒威经贸有限公司</w:t>
            </w:r>
          </w:p>
        </w:tc>
        <w:tc>
          <w:tcPr>
            <w:tcW w:w="2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974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不带有储存设施经营危险化学品</w:t>
            </w:r>
          </w:p>
        </w:tc>
        <w:tc>
          <w:tcPr>
            <w:tcW w:w="1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2B1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2024.3.17</w:t>
            </w:r>
          </w:p>
        </w:tc>
        <w:tc>
          <w:tcPr>
            <w:tcW w:w="15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99B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2027.3.18</w:t>
            </w:r>
          </w:p>
        </w:tc>
        <w:tc>
          <w:tcPr>
            <w:tcW w:w="2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63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/>
                <w:spacing w:val="-2"/>
                <w:sz w:val="24"/>
                <w:lang w:eastAsia="zh-CN"/>
              </w:rPr>
              <w:t>双辽</w:t>
            </w:r>
            <w:r>
              <w:rPr>
                <w:spacing w:val="-2"/>
                <w:sz w:val="24"/>
              </w:rPr>
              <w:t>市应急管理局</w:t>
            </w:r>
          </w:p>
        </w:tc>
        <w:tc>
          <w:tcPr>
            <w:tcW w:w="1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85F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企业申请注销</w:t>
            </w:r>
          </w:p>
        </w:tc>
      </w:tr>
    </w:tbl>
    <w:p w14:paraId="277509C7">
      <w:pPr>
        <w:rPr>
          <w:rFonts w:hint="eastAsia"/>
          <w:lang w:eastAsia="zh-CN"/>
        </w:rPr>
      </w:pPr>
    </w:p>
    <w:sectPr>
      <w:pgSz w:w="16840" w:h="11910" w:orient="landscape"/>
      <w:pgMar w:top="1340" w:right="1120" w:bottom="280" w:left="11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53709A2D-0DB7-4329-AB1D-DBCE4CD0D41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1F85F24-100C-4BED-9A14-D4201521A24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C6E5F5A5-EB30-43D8-9E0B-40721B1C870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36A67"/>
    <w:rsid w:val="2FBD7E53"/>
    <w:rsid w:val="7736646A"/>
    <w:rsid w:val="7B23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type="paragraph" w:customStyle="1" w:styleId="5">
    <w:name w:val="Table Paragraph"/>
    <w:basedOn w:val="1"/>
    <w:qFormat/>
    <w:uiPriority w:val="1"/>
    <w:pPr>
      <w:spacing w:before="58"/>
    </w:pPr>
    <w:rPr>
      <w:rFonts w:ascii="仿宋_GB2312" w:hAnsi="仿宋_GB2312" w:eastAsia="仿宋_GB2312" w:cs="仿宋_GB231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市应急管理局</Company>
  <Pages>1</Pages>
  <Words>264</Words>
  <Characters>289</Characters>
  <Lines>0</Lines>
  <Paragraphs>0</Paragraphs>
  <TotalTime>4</TotalTime>
  <ScaleCrop>false</ScaleCrop>
  <LinksUpToDate>false</LinksUpToDate>
  <CharactersWithSpaces>290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2026-03-06T00:26:00Z</dcterms:created>
  <dc:creator>GoldenZoneShy</dc:creator>
  <cp:lastModifiedBy>WPS_1749101942</cp:lastModifiedBy>
  <dcterms:modified xsi:type="dcterms:W3CDTF">2026-03-09T02:21:11Z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7979D240386C42A5A0876815B3FDDA5D_13</vt:lpwstr>
  </property>
  <property fmtid="{D5CDD505-2E9C-101B-9397-08002B2CF9AE}" pid="4" name="KSOTemplateDocerSaveRecord">
    <vt:lpwstr>eyJoZGlkIjoiZWFlYjQwODc2YWI0ZjlhYjYyNzFiYmVjOGI4OGMyMDEiLCJ1c2VySWQiOiIxNzA1OTgzNjI5In0=</vt:lpwstr>
  </property>
</Properties>
</file>