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cs="宋体"/>
          <w:spacing w:val="0"/>
          <w:kern w:val="0"/>
          <w:sz w:val="24"/>
          <w:szCs w:val="24"/>
          <w:lang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Cs/>
          <w:spacing w:val="-6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position w:val="0"/>
          <w:sz w:val="44"/>
          <w:szCs w:val="44"/>
          <w:lang w:val="en-US" w:eastAsia="zh-CN"/>
        </w:rPr>
        <w:t>双辽市2021年度重大行政决策</w:t>
      </w:r>
      <w:r>
        <w:rPr>
          <w:rFonts w:hint="default" w:ascii="方正小标宋简体" w:hAnsi="方正小标宋简体" w:eastAsia="方正小标宋简体" w:cs="方正小标宋简体"/>
          <w:bCs/>
          <w:spacing w:val="-6"/>
          <w:position w:val="0"/>
          <w:sz w:val="44"/>
          <w:szCs w:val="44"/>
          <w:lang w:eastAsia="zh-CN"/>
        </w:rPr>
        <w:t>事项目录</w:t>
      </w:r>
    </w:p>
    <w:tbl>
      <w:tblPr>
        <w:tblStyle w:val="9"/>
        <w:tblpPr w:leftFromText="180" w:rightFromText="180" w:vertAnchor="text" w:horzAnchor="page" w:tblpX="2058" w:tblpY="1304"/>
        <w:tblOverlap w:val="never"/>
        <w:tblW w:w="8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434"/>
        <w:gridCol w:w="2002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32"/>
                <w:szCs w:val="32"/>
                <w:lang w:val="en-US" w:eastAsia="zh-CN"/>
              </w:rPr>
              <w:t>决策项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32"/>
                <w:szCs w:val="32"/>
                <w:lang w:val="en-US" w:eastAsia="zh-CN"/>
              </w:rPr>
              <w:t>目名称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32"/>
                <w:szCs w:val="32"/>
                <w:lang w:val="en-US" w:eastAsia="zh-CN"/>
              </w:rPr>
              <w:t>决策项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32"/>
                <w:szCs w:val="32"/>
                <w:lang w:val="en-US" w:eastAsia="zh-CN"/>
              </w:rPr>
              <w:t>目类别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32"/>
                <w:szCs w:val="32"/>
                <w:lang w:val="en-US" w:eastAsia="zh-CN"/>
              </w:rPr>
              <w:t>主要承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position w:val="0"/>
                <w:sz w:val="32"/>
                <w:szCs w:val="32"/>
                <w:lang w:val="en-US" w:eastAsia="zh-CN"/>
              </w:rPr>
              <w:t>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0"/>
                <w:positio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positio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编制双辽市生态环境保护“十四五”规划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专项规划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5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四平市生态环境局双辽市分局</w:t>
            </w:r>
          </w:p>
        </w:tc>
      </w:tr>
    </w:tbl>
    <w:p>
      <w:pPr>
        <w:pStyle w:val="2"/>
        <w:jc w:val="center"/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 xml:space="preserve">                          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cs="宋体"/>
          <w:spacing w:val="0"/>
          <w:kern w:val="0"/>
          <w:sz w:val="24"/>
          <w:szCs w:val="24"/>
          <w:lang w:eastAsia="zh-CN" w:bidi="ar"/>
        </w:rPr>
      </w:pPr>
      <w:r>
        <w:rPr>
          <w:rFonts w:hint="default" w:ascii="宋体" w:hAnsi="宋体" w:cs="宋体"/>
          <w:spacing w:val="0"/>
          <w:kern w:val="0"/>
          <w:sz w:val="24"/>
          <w:szCs w:val="24"/>
          <w:lang w:eastAsia="zh-CN" w:bidi="ar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cs="宋体"/>
          <w:spacing w:val="0"/>
          <w:kern w:val="0"/>
          <w:sz w:val="24"/>
          <w:szCs w:val="24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lang w:val="en-US" w:eastAsia="zh-CN" w:bidi="ar"/>
        </w:rPr>
        <w:t>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OTQwMDIxM2U3OTMxNzI5MjY5NjMyZWJjNDE5ZjYifQ=="/>
  </w:docVars>
  <w:rsids>
    <w:rsidRoot w:val="BEFF3E74"/>
    <w:rsid w:val="3FFD6D6B"/>
    <w:rsid w:val="5C695DA0"/>
    <w:rsid w:val="6D5475F0"/>
    <w:rsid w:val="795FEF9E"/>
    <w:rsid w:val="7ABC2B9A"/>
    <w:rsid w:val="7EF77DC8"/>
    <w:rsid w:val="BEFF3E74"/>
    <w:rsid w:val="EBFD0821"/>
    <w:rsid w:val="FFDFC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7513"/>
      </w:tabs>
      <w:ind w:left="0" w:leftChars="0" w:firstLine="960"/>
    </w:pPr>
  </w:style>
  <w:style w:type="paragraph" w:styleId="3">
    <w:name w:val="Body Text Indent"/>
    <w:basedOn w:val="1"/>
    <w:qFormat/>
    <w:uiPriority w:val="0"/>
    <w:pPr>
      <w:tabs>
        <w:tab w:val="left" w:pos="7513"/>
      </w:tabs>
      <w:ind w:firstLine="570"/>
    </w:pPr>
    <w:rPr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spacing w:after="120" w:afterAutospacing="0" w:line="480" w:lineRule="auto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75</Characters>
  <Lines>0</Lines>
  <Paragraphs>0</Paragraphs>
  <TotalTime>0</TotalTime>
  <ScaleCrop>false</ScaleCrop>
  <LinksUpToDate>false</LinksUpToDate>
  <CharactersWithSpaces>120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2022-08-10T09:52:00Z</dcterms:created>
  <dc:creator>sl-zfb</dc:creator>
  <cp:lastModifiedBy>家有大儿桐</cp:lastModifiedBy>
  <dcterms:modified xsi:type="dcterms:W3CDTF">2022-08-19T02:08:49Z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810C69A87AD34B6C853CD16F7B023F3C</vt:lpwstr>
  </property>
</Properties>
</file>